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0FE" w:rsidRPr="00BC1DAF" w:rsidRDefault="000438D3" w:rsidP="00F6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1DAF">
        <w:rPr>
          <w:rFonts w:ascii="Times New Roman" w:hAnsi="Times New Roman" w:cs="Times New Roman"/>
          <w:b/>
          <w:sz w:val="26"/>
          <w:szCs w:val="26"/>
        </w:rPr>
        <w:t>Свод предложений</w:t>
      </w:r>
      <w:r w:rsidRPr="00BC1DA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618AB" w:rsidRDefault="00501498" w:rsidP="002E4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1DAF">
        <w:rPr>
          <w:rFonts w:ascii="Times New Roman" w:hAnsi="Times New Roman" w:cs="Times New Roman"/>
          <w:sz w:val="26"/>
          <w:szCs w:val="26"/>
        </w:rPr>
        <w:t>П</w:t>
      </w:r>
      <w:r w:rsidR="006169FB" w:rsidRPr="00BC1DAF">
        <w:rPr>
          <w:rFonts w:ascii="Times New Roman" w:hAnsi="Times New Roman" w:cs="Times New Roman"/>
          <w:sz w:val="26"/>
          <w:szCs w:val="26"/>
        </w:rPr>
        <w:t>о</w:t>
      </w:r>
      <w:r w:rsidR="000438D3" w:rsidRPr="00BC1DAF">
        <w:rPr>
          <w:rFonts w:ascii="Times New Roman" w:hAnsi="Times New Roman" w:cs="Times New Roman"/>
          <w:sz w:val="26"/>
          <w:szCs w:val="26"/>
        </w:rPr>
        <w:t>ступивших</w:t>
      </w:r>
      <w:r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0438D3" w:rsidRPr="00BC1DAF">
        <w:rPr>
          <w:rFonts w:ascii="Times New Roman" w:hAnsi="Times New Roman" w:cs="Times New Roman"/>
          <w:sz w:val="26"/>
          <w:szCs w:val="26"/>
        </w:rPr>
        <w:t>в связи с размещением уведомления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о разработке проекта муниципального нормативного правового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акта, устанавливающего новые или изменяющего ранее предусмотренные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муниципальным нормативным правовым актом обязанности для субъектов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предпринимательской и инвестиционной деятельности</w:t>
      </w:r>
    </w:p>
    <w:p w:rsidR="00FA1B41" w:rsidRPr="00BC1DAF" w:rsidRDefault="00FA1B41" w:rsidP="00FA1B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24.04.2026</w:t>
      </w:r>
    </w:p>
    <w:tbl>
      <w:tblPr>
        <w:tblW w:w="10565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4"/>
        <w:gridCol w:w="7371"/>
      </w:tblGrid>
      <w:tr w:rsidR="00F618AB" w:rsidRPr="00BC1DAF" w:rsidTr="00BC1DAF">
        <w:tc>
          <w:tcPr>
            <w:tcW w:w="3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Проект муниципального нормативного правового акта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210DA2" w:rsidRDefault="00BC1DAF" w:rsidP="009031D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210DA2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 </w:t>
            </w:r>
            <w:r w:rsidR="00FA1B41"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«О </w:t>
            </w:r>
            <w:bookmarkStart w:id="0" w:name="_GoBack"/>
            <w:r w:rsidR="00FA1B41"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Порядке установки ограждающих конструкций на территории </w:t>
            </w:r>
            <w:proofErr w:type="spellStart"/>
            <w:r w:rsidR="00FA1B41" w:rsidRPr="00210DA2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FA1B41"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 и их демонтажа</w:t>
            </w:r>
            <w:bookmarkEnd w:id="0"/>
            <w:r w:rsidR="00FA1B41" w:rsidRPr="00210D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210DA2" w:rsidRDefault="009031D9" w:rsidP="00BC1DA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CAB"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«О Порядке установки ограждающих конструкций на территории </w:t>
            </w:r>
            <w:proofErr w:type="spellStart"/>
            <w:r w:rsidR="00225CAB" w:rsidRPr="00210DA2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225CAB"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 и их демонтажа»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210DA2" w:rsidRDefault="00BC1DAF" w:rsidP="00904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0DA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proofErr w:type="gramEnd"/>
            <w:r w:rsidR="007C66FC"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210D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383D" w:rsidRPr="00210DA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AF" w:rsidRPr="00225CAB" w:rsidRDefault="00031037" w:rsidP="00BC1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r w:rsidRPr="00225C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проекта НПА необходима в </w:t>
            </w:r>
            <w:r w:rsidR="00BC1DAF" w:rsidRPr="00225CAB">
              <w:rPr>
                <w:rFonts w:ascii="Times New Roman" w:hAnsi="Times New Roman" w:cs="Times New Roman"/>
                <w:sz w:val="24"/>
                <w:szCs w:val="24"/>
              </w:rPr>
              <w:t>целях установления и закрепления единых норм, требований</w:t>
            </w:r>
            <w:r w:rsidR="00225CAB" w:rsidRPr="00225CAB">
              <w:rPr>
                <w:rFonts w:ascii="Times New Roman" w:hAnsi="Times New Roman" w:cs="Times New Roman"/>
                <w:sz w:val="24"/>
                <w:szCs w:val="24"/>
              </w:rPr>
              <w:t>, а также</w:t>
            </w:r>
            <w:r w:rsidR="00225CAB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225CAB" w:rsidRPr="00225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25CAB" w:rsidRPr="00225CAB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регулированию </w:t>
            </w:r>
            <w:r w:rsidR="00BC1DAF" w:rsidRPr="00225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CAB" w:rsidRPr="00225CAB">
              <w:rPr>
                <w:rFonts w:ascii="Times New Roman" w:hAnsi="Times New Roman" w:cs="Times New Roman"/>
                <w:sz w:val="24"/>
                <w:szCs w:val="24"/>
              </w:rPr>
              <w:t>правоотношени</w:t>
            </w:r>
            <w:r w:rsidR="00225CAB" w:rsidRPr="00225CA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 w:rsidR="00225CAB" w:rsidRPr="00225CAB">
              <w:rPr>
                <w:rFonts w:ascii="Times New Roman" w:hAnsi="Times New Roman" w:cs="Times New Roman"/>
                <w:sz w:val="24"/>
                <w:szCs w:val="24"/>
              </w:rPr>
              <w:t>, связанны</w:t>
            </w:r>
            <w:r w:rsidR="00225CAB" w:rsidRPr="00225C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25CAB" w:rsidRPr="00225CAB">
              <w:rPr>
                <w:rFonts w:ascii="Times New Roman" w:hAnsi="Times New Roman" w:cs="Times New Roman"/>
                <w:sz w:val="24"/>
                <w:szCs w:val="24"/>
              </w:rPr>
              <w:t xml:space="preserve"> с установкой, демонтажем и перемещением на специально организованные для хранения площадки на территории муниципального образования</w:t>
            </w:r>
            <w:r w:rsidR="00BC1DAF" w:rsidRPr="00225C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18AB" w:rsidRPr="00BC1DAF" w:rsidRDefault="00BA75B4" w:rsidP="00BC1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Проект НПА подлежит проведению оценки регулирующего воздействия в целях выявления положений, необоснованно затрудняющих осуществление предпринимательской деятельности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7C66FC" w:rsidP="00904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НПА будет распространено на </w:t>
            </w:r>
            <w:r w:rsidR="00CF369E" w:rsidRPr="00BC1DAF">
              <w:rPr>
                <w:rFonts w:ascii="Times New Roman" w:hAnsi="Times New Roman" w:cs="Times New Roman"/>
                <w:sz w:val="24"/>
                <w:szCs w:val="24"/>
              </w:rPr>
              <w:t>физических лиц, юридических лиц любых форм собственности, а также на индивидуальных предпринимателей</w:t>
            </w:r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>, осуществляющих свою деятельность на</w:t>
            </w:r>
            <w:r w:rsidR="00CF369E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5F56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муниципального контроля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Сроки приема предложений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225CAB" w:rsidP="00225CA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04E86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BC1DAF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04E86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BC1DAF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BC1DAF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031037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(включительно)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0438D3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Поступившие предложения, которые целесообразно учесть в рамках оценки регулирующего воздействия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AF" w:rsidRPr="00BC1DAF" w:rsidRDefault="00BC1DAF" w:rsidP="00BC1DAF">
            <w:pPr>
              <w:pStyle w:val="a5"/>
              <w:tabs>
                <w:tab w:val="left" w:pos="1005"/>
              </w:tabs>
              <w:spacing w:after="0" w:line="240" w:lineRule="auto"/>
              <w:ind w:left="5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C1DAF" w:rsidRPr="00BC1DAF" w:rsidRDefault="00BC1DAF" w:rsidP="00BC1DAF">
            <w:pPr>
              <w:pStyle w:val="a5"/>
              <w:tabs>
                <w:tab w:val="left" w:pos="1005"/>
              </w:tabs>
              <w:spacing w:after="0" w:line="240" w:lineRule="auto"/>
              <w:ind w:left="5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383D" w:rsidRPr="00BC1DAF" w:rsidRDefault="00BC1DAF" w:rsidP="00BC1DAF">
            <w:pPr>
              <w:pStyle w:val="a5"/>
              <w:tabs>
                <w:tab w:val="left" w:pos="1005"/>
              </w:tabs>
              <w:spacing w:after="0" w:line="240" w:lineRule="auto"/>
              <w:ind w:left="5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поступили</w:t>
            </w:r>
          </w:p>
        </w:tc>
      </w:tr>
      <w:tr w:rsidR="00F618AB" w:rsidRPr="00BC1DAF" w:rsidTr="00BC1DAF">
        <w:trPr>
          <w:trHeight w:val="1311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Контактное лицо по вопросам подготовки предложений и их направления разработчику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CF369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Виктория, начальник Управления муниципального контроля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ED2AAB" w:rsidRPr="00BC1DAF" w:rsidRDefault="00322DFF" w:rsidP="002E4127">
      <w:pPr>
        <w:rPr>
          <w:rFonts w:ascii="Times New Roman" w:hAnsi="Times New Roman" w:cs="Times New Roman"/>
          <w:sz w:val="26"/>
          <w:szCs w:val="26"/>
        </w:rPr>
      </w:pPr>
    </w:p>
    <w:sectPr w:rsidR="00ED2AAB" w:rsidRPr="00BC1DAF" w:rsidSect="00BC1DAF">
      <w:pgSz w:w="11907" w:h="16840" w:code="9"/>
      <w:pgMar w:top="709" w:right="624" w:bottom="0" w:left="1985" w:header="284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05A79"/>
    <w:multiLevelType w:val="hybridMultilevel"/>
    <w:tmpl w:val="42C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6786C"/>
    <w:multiLevelType w:val="hybridMultilevel"/>
    <w:tmpl w:val="6F466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AB"/>
    <w:rsid w:val="00023890"/>
    <w:rsid w:val="0002554E"/>
    <w:rsid w:val="00031037"/>
    <w:rsid w:val="000438D3"/>
    <w:rsid w:val="000622CD"/>
    <w:rsid w:val="0010797F"/>
    <w:rsid w:val="0017037B"/>
    <w:rsid w:val="001F6967"/>
    <w:rsid w:val="00210DA2"/>
    <w:rsid w:val="00213252"/>
    <w:rsid w:val="00217F18"/>
    <w:rsid w:val="00225CAB"/>
    <w:rsid w:val="00245715"/>
    <w:rsid w:val="002E4127"/>
    <w:rsid w:val="00322DFF"/>
    <w:rsid w:val="00367EBF"/>
    <w:rsid w:val="003F2F2E"/>
    <w:rsid w:val="004257D9"/>
    <w:rsid w:val="00440E55"/>
    <w:rsid w:val="00501498"/>
    <w:rsid w:val="00563EC3"/>
    <w:rsid w:val="005F5694"/>
    <w:rsid w:val="006169FB"/>
    <w:rsid w:val="00684B35"/>
    <w:rsid w:val="00685C1F"/>
    <w:rsid w:val="006E07B8"/>
    <w:rsid w:val="006F17BA"/>
    <w:rsid w:val="00701984"/>
    <w:rsid w:val="00707C53"/>
    <w:rsid w:val="00724705"/>
    <w:rsid w:val="007470FE"/>
    <w:rsid w:val="007C66FC"/>
    <w:rsid w:val="00810CE0"/>
    <w:rsid w:val="00812800"/>
    <w:rsid w:val="008B636F"/>
    <w:rsid w:val="008F167E"/>
    <w:rsid w:val="009031D9"/>
    <w:rsid w:val="00904E86"/>
    <w:rsid w:val="00905874"/>
    <w:rsid w:val="00910947"/>
    <w:rsid w:val="009158EF"/>
    <w:rsid w:val="00930BF9"/>
    <w:rsid w:val="009963AB"/>
    <w:rsid w:val="009C2391"/>
    <w:rsid w:val="00A65410"/>
    <w:rsid w:val="00AB080A"/>
    <w:rsid w:val="00AD611F"/>
    <w:rsid w:val="00B437AF"/>
    <w:rsid w:val="00BA75B4"/>
    <w:rsid w:val="00BC1DAF"/>
    <w:rsid w:val="00C13822"/>
    <w:rsid w:val="00CE1ECE"/>
    <w:rsid w:val="00CF369E"/>
    <w:rsid w:val="00D2249E"/>
    <w:rsid w:val="00D32C9D"/>
    <w:rsid w:val="00D33C4E"/>
    <w:rsid w:val="00E130C8"/>
    <w:rsid w:val="00E25AC5"/>
    <w:rsid w:val="00E44FDB"/>
    <w:rsid w:val="00EA07F7"/>
    <w:rsid w:val="00EC383D"/>
    <w:rsid w:val="00EE2E62"/>
    <w:rsid w:val="00F11ACB"/>
    <w:rsid w:val="00F618AB"/>
    <w:rsid w:val="00F61D5D"/>
    <w:rsid w:val="00FA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C3686-60F5-4D21-9F43-8CF9120E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B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383D"/>
    <w:pPr>
      <w:ind w:left="720"/>
      <w:contextualSpacing/>
    </w:pPr>
  </w:style>
  <w:style w:type="paragraph" w:styleId="a6">
    <w:name w:val="No Spacing"/>
    <w:uiPriority w:val="1"/>
    <w:qFormat/>
    <w:rsid w:val="000310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Oepdi_1</dc:creator>
  <cp:lastModifiedBy>OVTX_22</cp:lastModifiedBy>
  <cp:revision>3</cp:revision>
  <cp:lastPrinted>2018-10-09T13:08:00Z</cp:lastPrinted>
  <dcterms:created xsi:type="dcterms:W3CDTF">2026-04-28T10:18:00Z</dcterms:created>
  <dcterms:modified xsi:type="dcterms:W3CDTF">2026-04-28T10:31:00Z</dcterms:modified>
</cp:coreProperties>
</file>